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Tablo6Renkli-Vurgu6"/>
        <w:tblW w:w="9351" w:type="dxa"/>
        <w:tblLook w:val="04A0" w:firstRow="1" w:lastRow="0" w:firstColumn="1" w:lastColumn="0" w:noHBand="0" w:noVBand="1"/>
      </w:tblPr>
      <w:tblGrid>
        <w:gridCol w:w="2586"/>
        <w:gridCol w:w="6765"/>
      </w:tblGrid>
      <w:tr w:rsidR="008D6A5A" w:rsidRPr="00DD7FC3" w14:paraId="44B2C9FC" w14:textId="77777777" w:rsidTr="002B02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43622D84" w14:textId="77777777" w:rsidR="008D6A5A" w:rsidRPr="00C6165C" w:rsidRDefault="008D6A5A">
            <w:pPr>
              <w:rPr>
                <w:b w:val="0"/>
                <w:color w:val="auto"/>
                <w:sz w:val="24"/>
                <w:lang w:val="tr-TR"/>
              </w:rPr>
            </w:pPr>
            <w:r w:rsidRPr="00C6165C">
              <w:rPr>
                <w:color w:val="auto"/>
                <w:sz w:val="24"/>
                <w:lang w:val="tr-TR"/>
              </w:rPr>
              <w:t>KURULUŞ KODU</w:t>
            </w:r>
          </w:p>
        </w:tc>
        <w:tc>
          <w:tcPr>
            <w:tcW w:w="6765" w:type="dxa"/>
          </w:tcPr>
          <w:p w14:paraId="2878FDF1" w14:textId="77777777" w:rsidR="008D6A5A" w:rsidRPr="00DD7FC3" w:rsidRDefault="00F341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DD7FC3">
              <w:rPr>
                <w:sz w:val="20"/>
                <w:szCs w:val="20"/>
              </w:rPr>
              <w:t> </w:t>
            </w:r>
            <w:r w:rsidR="00AE088E" w:rsidRPr="00DD7FC3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</w:tr>
      <w:tr w:rsidR="008D6A5A" w:rsidRPr="00DD7FC3" w14:paraId="354410ED" w14:textId="77777777" w:rsidTr="002B0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19FBB4AC" w14:textId="77777777" w:rsidR="008D6A5A" w:rsidRPr="00C6165C" w:rsidRDefault="008D6A5A">
            <w:pPr>
              <w:rPr>
                <w:b w:val="0"/>
                <w:color w:val="auto"/>
                <w:sz w:val="24"/>
                <w:lang w:val="tr-TR"/>
              </w:rPr>
            </w:pPr>
            <w:r w:rsidRPr="00C6165C">
              <w:rPr>
                <w:color w:val="auto"/>
                <w:sz w:val="24"/>
                <w:lang w:val="tr-TR"/>
              </w:rPr>
              <w:t>KURULUŞ ADI</w:t>
            </w:r>
          </w:p>
        </w:tc>
        <w:tc>
          <w:tcPr>
            <w:tcW w:w="6765" w:type="dxa"/>
          </w:tcPr>
          <w:p w14:paraId="684EE214" w14:textId="77777777" w:rsidR="008D6A5A" w:rsidRPr="00DD7FC3" w:rsidRDefault="008D6A5A" w:rsidP="0047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</w:tr>
    </w:tbl>
    <w:p w14:paraId="0F4A3103" w14:textId="77777777" w:rsidR="00C82CED" w:rsidRPr="00DD7FC3" w:rsidRDefault="00C82CED">
      <w:pPr>
        <w:rPr>
          <w:lang w:val="tr-TR"/>
        </w:rPr>
      </w:pPr>
    </w:p>
    <w:tbl>
      <w:tblPr>
        <w:tblStyle w:val="KlavuzTablo6Renkli-Vurgu6"/>
        <w:tblpPr w:leftFromText="180" w:rightFromText="180" w:vertAnchor="page" w:horzAnchor="margin" w:tblpY="3871"/>
        <w:tblW w:w="9949" w:type="dxa"/>
        <w:tblLook w:val="04A0" w:firstRow="1" w:lastRow="0" w:firstColumn="1" w:lastColumn="0" w:noHBand="0" w:noVBand="1"/>
      </w:tblPr>
      <w:tblGrid>
        <w:gridCol w:w="4154"/>
        <w:gridCol w:w="5795"/>
      </w:tblGrid>
      <w:tr w:rsidR="00906A29" w:rsidRPr="00DD7FC3" w14:paraId="3A53C3D4" w14:textId="77777777" w:rsidTr="00AA1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9" w:type="dxa"/>
            <w:gridSpan w:val="2"/>
          </w:tcPr>
          <w:p w14:paraId="2C46FC8F" w14:textId="77777777" w:rsidR="00906A29" w:rsidRPr="00DD7FC3" w:rsidRDefault="00906A29" w:rsidP="008D6A5A">
            <w:pPr>
              <w:rPr>
                <w:b w:val="0"/>
                <w:lang w:val="tr-TR"/>
              </w:rPr>
            </w:pPr>
            <w:r w:rsidRPr="00C6165C">
              <w:rPr>
                <w:color w:val="auto"/>
                <w:lang w:val="tr-TR"/>
              </w:rPr>
              <w:t>DOZİMETRE KULLANIMI SONLANDIRAN PERSONEL BİLGİLERİ</w:t>
            </w:r>
          </w:p>
        </w:tc>
      </w:tr>
      <w:tr w:rsidR="00906A29" w:rsidRPr="00DD7FC3" w14:paraId="43674B04" w14:textId="77777777" w:rsidTr="00AA1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3A8C799A" w14:textId="77777777" w:rsidR="00906A29" w:rsidRPr="00C6165C" w:rsidRDefault="00906A29" w:rsidP="008D6A5A">
            <w:pPr>
              <w:rPr>
                <w:color w:val="auto"/>
                <w:lang w:val="tr-TR"/>
              </w:rPr>
            </w:pPr>
            <w:r w:rsidRPr="00C6165C">
              <w:rPr>
                <w:color w:val="auto"/>
                <w:lang w:val="tr-TR"/>
              </w:rPr>
              <w:t>Adı Soyadı:</w:t>
            </w:r>
          </w:p>
          <w:p w14:paraId="3A21DDC4" w14:textId="77777777" w:rsidR="00906A29" w:rsidRPr="00C6165C" w:rsidRDefault="00906A29" w:rsidP="008D6A5A">
            <w:pPr>
              <w:rPr>
                <w:color w:val="auto"/>
                <w:lang w:val="tr-TR"/>
              </w:rPr>
            </w:pPr>
          </w:p>
        </w:tc>
        <w:tc>
          <w:tcPr>
            <w:tcW w:w="5795" w:type="dxa"/>
          </w:tcPr>
          <w:p w14:paraId="4045735B" w14:textId="77777777" w:rsidR="00906A29" w:rsidRPr="00DD7FC3" w:rsidRDefault="00F34145" w:rsidP="00057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 w:rsidRPr="00DD7FC3">
              <w:rPr>
                <w:sz w:val="20"/>
                <w:szCs w:val="20"/>
              </w:rPr>
              <w:t> </w:t>
            </w:r>
          </w:p>
        </w:tc>
      </w:tr>
      <w:tr w:rsidR="00906A29" w:rsidRPr="00DD7FC3" w14:paraId="29643387" w14:textId="77777777" w:rsidTr="00AA135F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6CB5B3F0" w14:textId="77777777" w:rsidR="00906A29" w:rsidRPr="00C6165C" w:rsidRDefault="00906A29" w:rsidP="008D6A5A">
            <w:pPr>
              <w:rPr>
                <w:color w:val="auto"/>
                <w:lang w:val="tr-TR"/>
              </w:rPr>
            </w:pPr>
            <w:r w:rsidRPr="00C6165C">
              <w:rPr>
                <w:color w:val="auto"/>
                <w:lang w:val="tr-TR"/>
              </w:rPr>
              <w:t>T.C. Kimlik No:</w:t>
            </w:r>
          </w:p>
          <w:p w14:paraId="11C4F613" w14:textId="77777777" w:rsidR="00906A29" w:rsidRPr="00C6165C" w:rsidRDefault="00906A29" w:rsidP="008D6A5A">
            <w:pPr>
              <w:rPr>
                <w:color w:val="auto"/>
                <w:lang w:val="tr-TR"/>
              </w:rPr>
            </w:pPr>
          </w:p>
        </w:tc>
        <w:tc>
          <w:tcPr>
            <w:tcW w:w="5795" w:type="dxa"/>
          </w:tcPr>
          <w:p w14:paraId="4C21025B" w14:textId="77777777" w:rsidR="00906A29" w:rsidRPr="00DD7FC3" w:rsidRDefault="00F34145" w:rsidP="008D6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DD7FC3">
              <w:rPr>
                <w:sz w:val="20"/>
                <w:szCs w:val="20"/>
              </w:rPr>
              <w:t> </w:t>
            </w:r>
            <w:r w:rsidRPr="00DD7FC3">
              <w:rPr>
                <w:sz w:val="20"/>
                <w:szCs w:val="20"/>
              </w:rPr>
              <w:t> </w:t>
            </w:r>
            <w:r w:rsidRPr="00DD7FC3">
              <w:rPr>
                <w:sz w:val="20"/>
                <w:szCs w:val="20"/>
              </w:rPr>
              <w:t> </w:t>
            </w:r>
            <w:r w:rsidRPr="00DD7FC3">
              <w:rPr>
                <w:sz w:val="20"/>
                <w:szCs w:val="20"/>
              </w:rPr>
              <w:t> </w:t>
            </w:r>
            <w:r w:rsidRPr="00DD7FC3">
              <w:rPr>
                <w:sz w:val="20"/>
                <w:szCs w:val="20"/>
              </w:rPr>
              <w:t> </w:t>
            </w:r>
          </w:p>
        </w:tc>
      </w:tr>
      <w:tr w:rsidR="00906A29" w:rsidRPr="00DD7FC3" w14:paraId="72B5CEDD" w14:textId="77777777" w:rsidTr="00AA1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04198D0D" w14:textId="77777777" w:rsidR="00906A29" w:rsidRPr="00C6165C" w:rsidRDefault="00906A29" w:rsidP="008D6A5A">
            <w:pPr>
              <w:rPr>
                <w:color w:val="auto"/>
                <w:lang w:val="tr-TR"/>
              </w:rPr>
            </w:pPr>
            <w:r w:rsidRPr="00C6165C">
              <w:rPr>
                <w:color w:val="auto"/>
                <w:lang w:val="tr-TR"/>
              </w:rPr>
              <w:t>En son Kullandığı Dozimetre Numarası:</w:t>
            </w:r>
          </w:p>
          <w:p w14:paraId="6344D861" w14:textId="77777777" w:rsidR="00906A29" w:rsidRPr="00C6165C" w:rsidRDefault="00906A29" w:rsidP="008D6A5A">
            <w:pPr>
              <w:rPr>
                <w:color w:val="auto"/>
                <w:lang w:val="tr-TR"/>
              </w:rPr>
            </w:pPr>
          </w:p>
        </w:tc>
        <w:tc>
          <w:tcPr>
            <w:tcW w:w="5795" w:type="dxa"/>
          </w:tcPr>
          <w:p w14:paraId="632DE4F7" w14:textId="77777777" w:rsidR="00906A29" w:rsidRPr="00DD7FC3" w:rsidRDefault="00F34145" w:rsidP="008D6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 w:rsidRPr="00DD7FC3">
              <w:rPr>
                <w:sz w:val="20"/>
                <w:szCs w:val="20"/>
              </w:rPr>
              <w:t> </w:t>
            </w:r>
            <w:r w:rsidRPr="00DD7FC3">
              <w:rPr>
                <w:sz w:val="20"/>
                <w:szCs w:val="20"/>
              </w:rPr>
              <w:t> </w:t>
            </w:r>
            <w:r w:rsidRPr="00DD7FC3">
              <w:rPr>
                <w:sz w:val="20"/>
                <w:szCs w:val="20"/>
              </w:rPr>
              <w:t> </w:t>
            </w:r>
            <w:r w:rsidRPr="00DD7FC3">
              <w:rPr>
                <w:sz w:val="20"/>
                <w:szCs w:val="20"/>
              </w:rPr>
              <w:t> </w:t>
            </w:r>
            <w:r w:rsidRPr="00DD7FC3">
              <w:rPr>
                <w:sz w:val="20"/>
                <w:szCs w:val="20"/>
              </w:rPr>
              <w:t> </w:t>
            </w:r>
          </w:p>
        </w:tc>
      </w:tr>
      <w:tr w:rsidR="00906A29" w:rsidRPr="00DD7FC3" w14:paraId="1A4B6010" w14:textId="77777777" w:rsidTr="00AA135F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43CDED25" w14:textId="77777777" w:rsidR="00906A29" w:rsidRPr="00C6165C" w:rsidRDefault="00906A29" w:rsidP="008D6A5A">
            <w:pPr>
              <w:rPr>
                <w:color w:val="auto"/>
                <w:lang w:val="tr-TR"/>
              </w:rPr>
            </w:pPr>
            <w:r w:rsidRPr="00C6165C">
              <w:rPr>
                <w:color w:val="auto"/>
                <w:lang w:val="tr-TR"/>
              </w:rPr>
              <w:t>Dozimetre Kullanımı Sonlandırma Tarihi:</w:t>
            </w:r>
          </w:p>
          <w:p w14:paraId="4E0F7DD5" w14:textId="77777777" w:rsidR="00906A29" w:rsidRPr="00C6165C" w:rsidRDefault="00906A29" w:rsidP="008D6A5A">
            <w:pPr>
              <w:rPr>
                <w:color w:val="auto"/>
                <w:lang w:val="tr-TR"/>
              </w:rPr>
            </w:pPr>
          </w:p>
        </w:tc>
        <w:tc>
          <w:tcPr>
            <w:tcW w:w="5795" w:type="dxa"/>
          </w:tcPr>
          <w:p w14:paraId="435B229B" w14:textId="77777777" w:rsidR="00906A29" w:rsidRPr="00DD7FC3" w:rsidRDefault="00906A29" w:rsidP="00AE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906A29" w:rsidRPr="00DD7FC3" w14:paraId="6CFB2C38" w14:textId="77777777" w:rsidTr="00AA1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58B111CA" w14:textId="77777777" w:rsidR="00906A29" w:rsidRPr="00C6165C" w:rsidRDefault="00906A29" w:rsidP="008D6A5A">
            <w:pPr>
              <w:rPr>
                <w:color w:val="auto"/>
                <w:lang w:val="tr-TR"/>
              </w:rPr>
            </w:pPr>
            <w:r w:rsidRPr="00C6165C">
              <w:rPr>
                <w:color w:val="auto"/>
                <w:lang w:val="tr-TR"/>
              </w:rPr>
              <w:t>Dozimetre Kullanımı Sonlandırma Gerekçesi:</w:t>
            </w:r>
          </w:p>
        </w:tc>
        <w:tc>
          <w:tcPr>
            <w:tcW w:w="5795" w:type="dxa"/>
          </w:tcPr>
          <w:p w14:paraId="1C045345" w14:textId="77777777" w:rsidR="00906A29" w:rsidRPr="00DD7FC3" w:rsidRDefault="00906A29" w:rsidP="008D6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</w:tr>
    </w:tbl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9"/>
      </w:tblGrid>
      <w:tr w:rsidR="00C6165C" w:rsidRPr="00C6165C" w14:paraId="7894E8F2" w14:textId="77777777" w:rsidTr="00AA135F">
        <w:trPr>
          <w:trHeight w:val="6091"/>
        </w:trPr>
        <w:tc>
          <w:tcPr>
            <w:tcW w:w="10129" w:type="dxa"/>
            <w:tcBorders>
              <w:bottom w:val="single" w:sz="4" w:space="0" w:color="auto"/>
            </w:tcBorders>
          </w:tcPr>
          <w:p w14:paraId="2F552FB1" w14:textId="77777777" w:rsidR="00AA135F" w:rsidRPr="00C6165C" w:rsidRDefault="002B02FA" w:rsidP="00A67B88">
            <w:pPr>
              <w:rPr>
                <w:b/>
                <w:bCs/>
                <w:i/>
                <w:iCs/>
                <w:lang w:val="tr-TR"/>
              </w:rPr>
            </w:pPr>
            <w:r w:rsidRPr="00C6165C">
              <w:rPr>
                <w:b/>
                <w:bCs/>
                <w:sz w:val="20"/>
                <w:szCs w:val="20"/>
                <w:lang w:val="tr-TR"/>
              </w:rPr>
              <w:t xml:space="preserve">** </w:t>
            </w:r>
            <w:r w:rsidRPr="00C6165C">
              <w:rPr>
                <w:b/>
                <w:bCs/>
                <w:i/>
                <w:iCs/>
                <w:sz w:val="20"/>
                <w:szCs w:val="20"/>
                <w:lang w:val="tr-TR"/>
              </w:rPr>
              <w:t>D</w:t>
            </w:r>
            <w:r w:rsidR="006924D3" w:rsidRPr="00C6165C">
              <w:rPr>
                <w:b/>
                <w:bCs/>
                <w:i/>
                <w:iCs/>
                <w:lang w:val="tr-TR"/>
              </w:rPr>
              <w:t>ozimetre kullanımı sonlandırma tarihi girilmeyen formlar işleme alınmamaktadır.</w:t>
            </w:r>
          </w:p>
          <w:p w14:paraId="7ADC5C59" w14:textId="33A3D5FE" w:rsidR="00A67B88" w:rsidRPr="00C6165C" w:rsidRDefault="00A67B88" w:rsidP="00A67B88">
            <w:pPr>
              <w:rPr>
                <w:b/>
                <w:bCs/>
                <w:lang w:val="tr-TR"/>
              </w:rPr>
            </w:pPr>
            <w:r w:rsidRPr="00C6165C">
              <w:rPr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8"/>
            <w:r w:rsidRPr="00C6165C">
              <w:rPr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A65320">
              <w:rPr>
                <w:b/>
                <w:bCs/>
                <w:sz w:val="20"/>
                <w:szCs w:val="20"/>
                <w:lang w:val="tr-TR"/>
              </w:rPr>
            </w:r>
            <w:r w:rsidR="00A65320">
              <w:rPr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C6165C">
              <w:rPr>
                <w:b/>
                <w:bCs/>
                <w:sz w:val="20"/>
                <w:szCs w:val="20"/>
              </w:rPr>
              <w:fldChar w:fldCharType="end"/>
            </w:r>
            <w:bookmarkEnd w:id="0"/>
            <w:r w:rsidRPr="00C6165C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C6165C">
              <w:rPr>
                <w:b/>
                <w:bCs/>
                <w:sz w:val="21"/>
                <w:szCs w:val="21"/>
                <w:lang w:val="tr-TR"/>
              </w:rPr>
              <w:t xml:space="preserve">Devir  </w:t>
            </w:r>
            <w:r w:rsidR="009348F8" w:rsidRPr="00C6165C">
              <w:rPr>
                <w:b/>
                <w:bCs/>
                <w:sz w:val="21"/>
                <w:szCs w:val="21"/>
                <w:lang w:val="tr-TR"/>
              </w:rPr>
              <w:t xml:space="preserve"> </w:t>
            </w:r>
            <w:r w:rsidR="009348F8" w:rsidRPr="00C6165C">
              <w:rPr>
                <w:b/>
                <w:bCs/>
                <w:lang w:val="tr-TR"/>
              </w:rPr>
              <w:t>Yeni Kullanıcının</w:t>
            </w:r>
          </w:p>
          <w:tbl>
            <w:tblPr>
              <w:tblStyle w:val="KlavuzTablo6Renkli-Vurgu6"/>
              <w:tblW w:w="0" w:type="auto"/>
              <w:tblInd w:w="9" w:type="dxa"/>
              <w:tblLook w:val="04A0" w:firstRow="1" w:lastRow="0" w:firstColumn="1" w:lastColumn="0" w:noHBand="0" w:noVBand="1"/>
            </w:tblPr>
            <w:tblGrid>
              <w:gridCol w:w="2450"/>
              <w:gridCol w:w="4606"/>
            </w:tblGrid>
            <w:tr w:rsidR="00C6165C" w:rsidRPr="00C6165C" w14:paraId="0EFDF24C" w14:textId="77777777" w:rsidTr="006924D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50" w:type="dxa"/>
                </w:tcPr>
                <w:p w14:paraId="72CFB3D8" w14:textId="77777777" w:rsidR="00950515" w:rsidRPr="00C6165C" w:rsidRDefault="00950515" w:rsidP="00A67B88">
                  <w:pPr>
                    <w:rPr>
                      <w:color w:val="auto"/>
                      <w:lang w:val="tr-TR"/>
                    </w:rPr>
                  </w:pPr>
                  <w:r w:rsidRPr="00C6165C">
                    <w:rPr>
                      <w:color w:val="auto"/>
                      <w:lang w:val="tr-TR"/>
                    </w:rPr>
                    <w:t>Adı Soyadı</w:t>
                  </w:r>
                </w:p>
              </w:tc>
              <w:tc>
                <w:tcPr>
                  <w:tcW w:w="4606" w:type="dxa"/>
                </w:tcPr>
                <w:p w14:paraId="25336CDE" w14:textId="77777777" w:rsidR="00950515" w:rsidRPr="00C6165C" w:rsidRDefault="00950515" w:rsidP="00A67B8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lang w:val="tr-TR"/>
                    </w:rPr>
                  </w:pPr>
                </w:p>
                <w:p w14:paraId="40E43CD1" w14:textId="77777777" w:rsidR="00697DAA" w:rsidRPr="00C6165C" w:rsidRDefault="00697DAA" w:rsidP="00A67B8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lang w:val="tr-TR"/>
                    </w:rPr>
                  </w:pPr>
                </w:p>
              </w:tc>
            </w:tr>
            <w:tr w:rsidR="00C6165C" w:rsidRPr="00C6165C" w14:paraId="62FE07C6" w14:textId="77777777" w:rsidTr="006924D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50" w:type="dxa"/>
                </w:tcPr>
                <w:p w14:paraId="3F451551" w14:textId="77777777" w:rsidR="00950515" w:rsidRPr="00C6165C" w:rsidRDefault="00950515" w:rsidP="00A67B88">
                  <w:pPr>
                    <w:rPr>
                      <w:color w:val="auto"/>
                      <w:lang w:val="tr-TR"/>
                    </w:rPr>
                  </w:pPr>
                  <w:r w:rsidRPr="00C6165C">
                    <w:rPr>
                      <w:color w:val="auto"/>
                      <w:lang w:val="tr-TR"/>
                    </w:rPr>
                    <w:t>TC</w:t>
                  </w:r>
                </w:p>
              </w:tc>
              <w:tc>
                <w:tcPr>
                  <w:tcW w:w="4606" w:type="dxa"/>
                </w:tcPr>
                <w:p w14:paraId="584F97BF" w14:textId="77777777" w:rsidR="00950515" w:rsidRPr="00C6165C" w:rsidRDefault="00950515" w:rsidP="00A67B8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lang w:val="tr-TR"/>
                    </w:rPr>
                  </w:pPr>
                </w:p>
                <w:p w14:paraId="007D53A1" w14:textId="77777777" w:rsidR="00697DAA" w:rsidRPr="00C6165C" w:rsidRDefault="00697DAA" w:rsidP="00A67B8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lang w:val="tr-TR"/>
                    </w:rPr>
                  </w:pPr>
                </w:p>
              </w:tc>
            </w:tr>
            <w:tr w:rsidR="00C6165C" w:rsidRPr="00C6165C" w14:paraId="798CB8B7" w14:textId="77777777" w:rsidTr="006924D3">
              <w:trPr>
                <w:trHeight w:val="3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50" w:type="dxa"/>
                </w:tcPr>
                <w:p w14:paraId="467D314A" w14:textId="77777777" w:rsidR="00950515" w:rsidRPr="00C6165C" w:rsidRDefault="00950515" w:rsidP="00A67B88">
                  <w:pPr>
                    <w:rPr>
                      <w:color w:val="auto"/>
                      <w:lang w:val="tr-TR"/>
                    </w:rPr>
                  </w:pPr>
                  <w:r w:rsidRPr="00C6165C">
                    <w:rPr>
                      <w:color w:val="auto"/>
                      <w:lang w:val="tr-TR"/>
                    </w:rPr>
                    <w:t>Doğum tarihi</w:t>
                  </w:r>
                </w:p>
              </w:tc>
              <w:tc>
                <w:tcPr>
                  <w:tcW w:w="4606" w:type="dxa"/>
                </w:tcPr>
                <w:p w14:paraId="4BD8BA93" w14:textId="77777777" w:rsidR="00950515" w:rsidRPr="00C6165C" w:rsidRDefault="00950515" w:rsidP="00A67B8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lang w:val="tr-TR"/>
                    </w:rPr>
                  </w:pPr>
                </w:p>
                <w:p w14:paraId="547A794F" w14:textId="77777777" w:rsidR="00697DAA" w:rsidRPr="00C6165C" w:rsidRDefault="00697DAA" w:rsidP="00A67B8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lang w:val="tr-TR"/>
                    </w:rPr>
                  </w:pPr>
                </w:p>
              </w:tc>
            </w:tr>
            <w:tr w:rsidR="00C6165C" w:rsidRPr="00C6165C" w14:paraId="56662C9B" w14:textId="77777777" w:rsidTr="006924D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50" w:type="dxa"/>
                </w:tcPr>
                <w:p w14:paraId="26974FB3" w14:textId="77777777" w:rsidR="009348F8" w:rsidRPr="00C6165C" w:rsidRDefault="009348F8" w:rsidP="00A67B88">
                  <w:pPr>
                    <w:rPr>
                      <w:color w:val="auto"/>
                      <w:lang w:val="tr-TR"/>
                    </w:rPr>
                  </w:pPr>
                  <w:r w:rsidRPr="00C6165C">
                    <w:rPr>
                      <w:color w:val="auto"/>
                      <w:lang w:val="tr-TR"/>
                    </w:rPr>
                    <w:t>Meslek</w:t>
                  </w:r>
                </w:p>
              </w:tc>
              <w:tc>
                <w:tcPr>
                  <w:tcW w:w="4606" w:type="dxa"/>
                </w:tcPr>
                <w:p w14:paraId="15D94C63" w14:textId="77777777" w:rsidR="009348F8" w:rsidRPr="00C6165C" w:rsidRDefault="009348F8" w:rsidP="00A67B8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lang w:val="tr-TR"/>
                    </w:rPr>
                  </w:pPr>
                </w:p>
                <w:p w14:paraId="4C543AF2" w14:textId="77777777" w:rsidR="009348F8" w:rsidRPr="00C6165C" w:rsidRDefault="009348F8" w:rsidP="00A67B8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lang w:val="tr-TR"/>
                    </w:rPr>
                  </w:pPr>
                </w:p>
              </w:tc>
            </w:tr>
            <w:tr w:rsidR="00C6165C" w:rsidRPr="00C6165C" w14:paraId="21349CEB" w14:textId="77777777" w:rsidTr="006924D3">
              <w:trPr>
                <w:trHeight w:val="3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50" w:type="dxa"/>
                </w:tcPr>
                <w:p w14:paraId="28CA1638" w14:textId="77777777" w:rsidR="009348F8" w:rsidRPr="00C6165C" w:rsidRDefault="009348F8" w:rsidP="00A67B88">
                  <w:pPr>
                    <w:rPr>
                      <w:color w:val="auto"/>
                      <w:lang w:val="tr-TR"/>
                    </w:rPr>
                  </w:pPr>
                  <w:r w:rsidRPr="00C6165C">
                    <w:rPr>
                      <w:color w:val="auto"/>
                      <w:lang w:val="tr-TR"/>
                    </w:rPr>
                    <w:t>Dozimetre Tipi</w:t>
                  </w:r>
                </w:p>
              </w:tc>
              <w:tc>
                <w:tcPr>
                  <w:tcW w:w="4606" w:type="dxa"/>
                </w:tcPr>
                <w:p w14:paraId="6BC32900" w14:textId="77777777" w:rsidR="009348F8" w:rsidRPr="00C6165C" w:rsidRDefault="009348F8" w:rsidP="00A67B8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lang w:val="tr-TR"/>
                    </w:rPr>
                  </w:pPr>
                </w:p>
                <w:p w14:paraId="3908C9DB" w14:textId="77777777" w:rsidR="009348F8" w:rsidRPr="00C6165C" w:rsidRDefault="009348F8" w:rsidP="00A67B8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lang w:val="tr-TR"/>
                    </w:rPr>
                  </w:pPr>
                </w:p>
              </w:tc>
            </w:tr>
            <w:tr w:rsidR="00C6165C" w:rsidRPr="00C6165C" w14:paraId="52EA1A88" w14:textId="77777777" w:rsidTr="006924D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50" w:type="dxa"/>
                  <w:vMerge w:val="restart"/>
                </w:tcPr>
                <w:p w14:paraId="3C7D5DF2" w14:textId="4F3E3AB9" w:rsidR="006924D3" w:rsidRPr="00C6165C" w:rsidRDefault="006924D3" w:rsidP="00A67B88">
                  <w:pPr>
                    <w:rPr>
                      <w:i/>
                      <w:iCs/>
                      <w:color w:val="auto"/>
                      <w:lang w:val="tr-TR"/>
                    </w:rPr>
                  </w:pPr>
                  <w:r w:rsidRPr="00C6165C">
                    <w:rPr>
                      <w:i/>
                      <w:iCs/>
                      <w:color w:val="auto"/>
                      <w:lang w:val="tr-TR"/>
                    </w:rPr>
                    <w:t>Yeni başlayan personele ilgili periyot dozimetresi verildi mi?</w:t>
                  </w:r>
                </w:p>
                <w:p w14:paraId="6B0114D3" w14:textId="7A08BE67" w:rsidR="006924D3" w:rsidRPr="00C6165C" w:rsidRDefault="006924D3" w:rsidP="00A67B88">
                  <w:pPr>
                    <w:rPr>
                      <w:color w:val="auto"/>
                      <w:lang w:val="tr-TR"/>
                    </w:rPr>
                  </w:pPr>
                </w:p>
              </w:tc>
              <w:tc>
                <w:tcPr>
                  <w:tcW w:w="4606" w:type="dxa"/>
                </w:tcPr>
                <w:p w14:paraId="2388D1EC" w14:textId="5DE5A9F6" w:rsidR="006924D3" w:rsidRPr="00C6165C" w:rsidRDefault="006924D3" w:rsidP="00A67B8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lang w:val="tr-TR"/>
                    </w:rPr>
                  </w:pPr>
                  <w:r w:rsidRPr="00C6165C">
                    <w:rPr>
                      <w:i/>
                      <w:iCs/>
                      <w:color w:val="auto"/>
                    </w:rPr>
                    <w:t xml:space="preserve"> Evet </w:t>
                  </w:r>
                  <w:r w:rsidRPr="00C6165C"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6165C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A65320">
                    <w:fldChar w:fldCharType="separate"/>
                  </w:r>
                  <w:r w:rsidRPr="00C6165C">
                    <w:fldChar w:fldCharType="end"/>
                  </w:r>
                  <w:r w:rsidRPr="00C6165C">
                    <w:rPr>
                      <w:color w:val="auto"/>
                    </w:rPr>
                    <w:t xml:space="preserve">                    </w:t>
                  </w:r>
                  <w:r w:rsidRPr="00C6165C">
                    <w:rPr>
                      <w:i/>
                      <w:iCs/>
                      <w:color w:val="auto"/>
                    </w:rPr>
                    <w:t xml:space="preserve"> </w:t>
                  </w:r>
                  <w:proofErr w:type="spellStart"/>
                  <w:r w:rsidRPr="00C6165C">
                    <w:rPr>
                      <w:i/>
                      <w:iCs/>
                      <w:color w:val="auto"/>
                    </w:rPr>
                    <w:t>Hayır</w:t>
                  </w:r>
                  <w:proofErr w:type="spellEnd"/>
                  <w:r w:rsidRPr="00C6165C">
                    <w:rPr>
                      <w:color w:val="auto"/>
                    </w:rPr>
                    <w:t xml:space="preserve">  </w:t>
                  </w:r>
                  <w:r w:rsidRPr="00C6165C"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6165C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A65320">
                    <w:fldChar w:fldCharType="separate"/>
                  </w:r>
                  <w:r w:rsidRPr="00C6165C">
                    <w:fldChar w:fldCharType="end"/>
                  </w:r>
                </w:p>
              </w:tc>
            </w:tr>
            <w:tr w:rsidR="00C6165C" w:rsidRPr="00C6165C" w14:paraId="586FD92E" w14:textId="77777777" w:rsidTr="006924D3">
              <w:trPr>
                <w:trHeight w:val="4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50" w:type="dxa"/>
                  <w:vMerge/>
                  <w:shd w:val="clear" w:color="auto" w:fill="FDE9D9" w:themeFill="accent6" w:themeFillTint="33"/>
                </w:tcPr>
                <w:p w14:paraId="2145D0D0" w14:textId="77777777" w:rsidR="006924D3" w:rsidRPr="00C6165C" w:rsidRDefault="006924D3" w:rsidP="00A67B88">
                  <w:pPr>
                    <w:rPr>
                      <w:i/>
                      <w:iCs/>
                      <w:color w:val="auto"/>
                      <w:lang w:val="tr-TR"/>
                    </w:rPr>
                  </w:pPr>
                </w:p>
              </w:tc>
              <w:tc>
                <w:tcPr>
                  <w:tcW w:w="4606" w:type="dxa"/>
                  <w:shd w:val="clear" w:color="auto" w:fill="FDE9D9" w:themeFill="accent6" w:themeFillTint="33"/>
                </w:tcPr>
                <w:p w14:paraId="0E68757C" w14:textId="65241EFC" w:rsidR="006924D3" w:rsidRPr="00C6165C" w:rsidRDefault="006924D3" w:rsidP="00A67B8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auto"/>
                    </w:rPr>
                  </w:pPr>
                  <w:proofErr w:type="spellStart"/>
                  <w:r w:rsidRPr="00C6165C">
                    <w:rPr>
                      <w:i/>
                      <w:iCs/>
                      <w:color w:val="auto"/>
                    </w:rPr>
                    <w:t>Veriliş</w:t>
                  </w:r>
                  <w:proofErr w:type="spellEnd"/>
                  <w:r w:rsidRPr="00C6165C">
                    <w:rPr>
                      <w:i/>
                      <w:iCs/>
                      <w:color w:val="auto"/>
                    </w:rPr>
                    <w:t xml:space="preserve"> </w:t>
                  </w:r>
                  <w:proofErr w:type="spellStart"/>
                  <w:r w:rsidRPr="00C6165C">
                    <w:rPr>
                      <w:i/>
                      <w:iCs/>
                      <w:color w:val="auto"/>
                    </w:rPr>
                    <w:t>tarihi</w:t>
                  </w:r>
                  <w:proofErr w:type="spellEnd"/>
                  <w:r w:rsidRPr="00C6165C">
                    <w:rPr>
                      <w:i/>
                      <w:iCs/>
                      <w:color w:val="auto"/>
                    </w:rPr>
                    <w:t xml:space="preserve">: </w:t>
                  </w:r>
                </w:p>
              </w:tc>
            </w:tr>
          </w:tbl>
          <w:p w14:paraId="6904CF63" w14:textId="15B30348" w:rsidR="00A67B88" w:rsidRPr="00C6165C" w:rsidRDefault="00F85B3B" w:rsidP="00326DF5">
            <w:pPr>
              <w:rPr>
                <w:b/>
                <w:i/>
                <w:iCs/>
                <w:lang w:val="tr-TR"/>
              </w:rPr>
            </w:pPr>
            <w:r w:rsidRPr="00C6165C">
              <w:rPr>
                <w:b/>
                <w:i/>
                <w:iCs/>
                <w:lang w:val="tr-TR"/>
              </w:rPr>
              <w:t xml:space="preserve">Not: Dozimetre </w:t>
            </w:r>
            <w:r w:rsidR="002B02FA" w:rsidRPr="00C6165C">
              <w:rPr>
                <w:b/>
                <w:i/>
                <w:iCs/>
                <w:lang w:val="tr-TR"/>
              </w:rPr>
              <w:t xml:space="preserve">sonlandırılan personel tarafından kullanılmadı ise 15 gün içersin de </w:t>
            </w:r>
            <w:r w:rsidR="006924D3" w:rsidRPr="00C6165C">
              <w:rPr>
                <w:b/>
                <w:i/>
                <w:iCs/>
                <w:lang w:val="tr-TR"/>
              </w:rPr>
              <w:t>ilgili periyoda ait dozimetre yeni personele (devir) verilebilmektedir.</w:t>
            </w:r>
            <w:r w:rsidR="00326DF5" w:rsidRPr="00C6165C">
              <w:rPr>
                <w:b/>
                <w:i/>
                <w:iCs/>
                <w:lang w:val="tr-TR"/>
              </w:rPr>
              <w:t xml:space="preserve"> </w:t>
            </w:r>
            <w:r w:rsidR="006924D3" w:rsidRPr="00C6165C">
              <w:rPr>
                <w:b/>
                <w:i/>
                <w:iCs/>
                <w:lang w:val="tr-TR"/>
              </w:rPr>
              <w:t>15 günü aşan süre durumunda yeni personele ek dozimetre gönderimi gerçekleştirilecektir. Devir işlemi gerçekleştirilen dozimetre için veriliş tarihinin girilmesi gerekmektedir.</w:t>
            </w:r>
          </w:p>
        </w:tc>
      </w:tr>
    </w:tbl>
    <w:p w14:paraId="28936085" w14:textId="1D3BC817" w:rsidR="00B84D6A" w:rsidRPr="00A65320" w:rsidRDefault="008D6A5A" w:rsidP="00A65320">
      <w:pPr>
        <w:pStyle w:val="ListeParagraf"/>
        <w:numPr>
          <w:ilvl w:val="0"/>
          <w:numId w:val="1"/>
        </w:numPr>
        <w:rPr>
          <w:lang w:val="tr-TR"/>
        </w:rPr>
      </w:pPr>
      <w:r w:rsidRPr="00C6165C">
        <w:rPr>
          <w:b/>
          <w:lang w:val="tr-TR"/>
        </w:rPr>
        <w:t>Bu form tek kişi için geçerlidir. Birden fazla sonlandırma varsa yeni form kullanınız.</w:t>
      </w:r>
    </w:p>
    <w:sectPr w:rsidR="00B84D6A" w:rsidRPr="00A65320" w:rsidSect="00C82CE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EFC1" w14:textId="77777777" w:rsidR="00FC4EAB" w:rsidRDefault="00FC4EAB" w:rsidP="00EB059B">
      <w:pPr>
        <w:spacing w:after="0" w:line="240" w:lineRule="auto"/>
      </w:pPr>
      <w:r>
        <w:separator/>
      </w:r>
    </w:p>
  </w:endnote>
  <w:endnote w:type="continuationSeparator" w:id="0">
    <w:p w14:paraId="411A403F" w14:textId="77777777" w:rsidR="00FC4EAB" w:rsidRDefault="00FC4EAB" w:rsidP="00EB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610" w:type="dxa"/>
      <w:tblInd w:w="-7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4"/>
      <w:gridCol w:w="3883"/>
      <w:gridCol w:w="3883"/>
    </w:tblGrid>
    <w:tr w:rsidR="00A67B88" w14:paraId="11EEBBD7" w14:textId="77777777" w:rsidTr="00041677">
      <w:trPr>
        <w:trHeight w:val="269"/>
      </w:trPr>
      <w:tc>
        <w:tcPr>
          <w:tcW w:w="284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24D8F7A" w14:textId="77777777" w:rsidR="00A67B88" w:rsidRDefault="00A67B88">
          <w:pPr>
            <w:pStyle w:val="AltBilgi"/>
            <w:tabs>
              <w:tab w:val="left" w:pos="720"/>
            </w:tabs>
            <w:rPr>
              <w:sz w:val="16"/>
              <w:szCs w:val="16"/>
              <w:lang w:val="tr-TR"/>
            </w:rPr>
          </w:pPr>
          <w:r>
            <w:rPr>
              <w:rFonts w:cs="Arial"/>
              <w:sz w:val="16"/>
              <w:szCs w:val="16"/>
              <w:lang w:val="tr-TR"/>
            </w:rPr>
            <w:t>RLFRM.023</w:t>
          </w:r>
        </w:p>
      </w:tc>
      <w:tc>
        <w:tcPr>
          <w:tcW w:w="388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485E2A8" w14:textId="457AA913" w:rsidR="00A67B88" w:rsidRDefault="00373D88" w:rsidP="00D11C5D">
          <w:pPr>
            <w:pStyle w:val="AltBilgi"/>
            <w:tabs>
              <w:tab w:val="left" w:pos="720"/>
            </w:tabs>
            <w:rPr>
              <w:sz w:val="16"/>
              <w:lang w:val="tr-TR"/>
            </w:rPr>
          </w:pPr>
          <w:r>
            <w:rPr>
              <w:sz w:val="16"/>
              <w:lang w:val="tr-TR"/>
            </w:rPr>
            <w:t>24.03.2023/10</w:t>
          </w:r>
        </w:p>
      </w:tc>
      <w:tc>
        <w:tcPr>
          <w:tcW w:w="388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F552EBC" w14:textId="77777777" w:rsidR="00A67B88" w:rsidRDefault="00A67B88">
          <w:pPr>
            <w:pStyle w:val="stBilgi"/>
            <w:tabs>
              <w:tab w:val="left" w:pos="1419"/>
            </w:tabs>
            <w:ind w:hanging="212"/>
            <w:jc w:val="center"/>
            <w:rPr>
              <w:rFonts w:cs="Arial"/>
              <w:sz w:val="16"/>
              <w:szCs w:val="20"/>
              <w:lang w:val="tr-TR" w:eastAsia="zh-CN"/>
            </w:rPr>
          </w:pPr>
          <w:r>
            <w:rPr>
              <w:rStyle w:val="SayfaNumaras"/>
              <w:rFonts w:cs="Arial"/>
              <w:sz w:val="16"/>
              <w:szCs w:val="20"/>
              <w:lang w:val="tr-TR"/>
            </w:rPr>
            <w:t xml:space="preserve">Sayfa: </w:t>
          </w:r>
          <w:r>
            <w:rPr>
              <w:rStyle w:val="SayfaNumaras"/>
              <w:rFonts w:cs="Arial"/>
              <w:sz w:val="16"/>
              <w:szCs w:val="20"/>
              <w:lang w:val="tr-TR"/>
            </w:rPr>
            <w:fldChar w:fldCharType="begin"/>
          </w:r>
          <w:r>
            <w:rPr>
              <w:rStyle w:val="SayfaNumaras"/>
              <w:rFonts w:cs="Arial"/>
              <w:sz w:val="16"/>
              <w:szCs w:val="20"/>
              <w:lang w:val="tr-TR"/>
            </w:rPr>
            <w:instrText xml:space="preserve"> PAGE </w:instrText>
          </w:r>
          <w:r>
            <w:rPr>
              <w:rStyle w:val="SayfaNumaras"/>
              <w:rFonts w:cs="Arial"/>
              <w:sz w:val="16"/>
              <w:szCs w:val="20"/>
              <w:lang w:val="tr-TR"/>
            </w:rPr>
            <w:fldChar w:fldCharType="separate"/>
          </w:r>
          <w:r w:rsidR="00545E11">
            <w:rPr>
              <w:rStyle w:val="SayfaNumaras"/>
              <w:rFonts w:cs="Arial"/>
              <w:noProof/>
              <w:sz w:val="16"/>
              <w:szCs w:val="20"/>
              <w:lang w:val="tr-TR"/>
            </w:rPr>
            <w:t>1</w:t>
          </w:r>
          <w:r>
            <w:rPr>
              <w:rStyle w:val="SayfaNumaras"/>
              <w:rFonts w:cs="Arial"/>
              <w:sz w:val="16"/>
              <w:szCs w:val="20"/>
              <w:lang w:val="tr-TR"/>
            </w:rPr>
            <w:fldChar w:fldCharType="end"/>
          </w:r>
          <w:r>
            <w:rPr>
              <w:rStyle w:val="SayfaNumaras"/>
              <w:rFonts w:cs="Arial"/>
              <w:sz w:val="16"/>
              <w:szCs w:val="20"/>
              <w:lang w:val="tr-TR"/>
            </w:rPr>
            <w:t>/</w:t>
          </w:r>
          <w:r>
            <w:rPr>
              <w:rStyle w:val="SayfaNumaras"/>
              <w:rFonts w:cs="Arial"/>
              <w:sz w:val="16"/>
              <w:szCs w:val="20"/>
              <w:lang w:val="tr-TR"/>
            </w:rPr>
            <w:fldChar w:fldCharType="begin"/>
          </w:r>
          <w:r>
            <w:rPr>
              <w:rStyle w:val="SayfaNumaras"/>
              <w:rFonts w:cs="Arial"/>
              <w:sz w:val="16"/>
              <w:szCs w:val="20"/>
              <w:lang w:val="tr-TR"/>
            </w:rPr>
            <w:instrText xml:space="preserve"> NUMPAGES </w:instrText>
          </w:r>
          <w:r>
            <w:rPr>
              <w:rStyle w:val="SayfaNumaras"/>
              <w:rFonts w:cs="Arial"/>
              <w:sz w:val="16"/>
              <w:szCs w:val="20"/>
              <w:lang w:val="tr-TR"/>
            </w:rPr>
            <w:fldChar w:fldCharType="separate"/>
          </w:r>
          <w:r w:rsidR="00545E11">
            <w:rPr>
              <w:rStyle w:val="SayfaNumaras"/>
              <w:rFonts w:cs="Arial"/>
              <w:noProof/>
              <w:sz w:val="16"/>
              <w:szCs w:val="20"/>
              <w:lang w:val="tr-TR"/>
            </w:rPr>
            <w:t>2</w:t>
          </w:r>
          <w:r>
            <w:rPr>
              <w:rStyle w:val="SayfaNumaras"/>
              <w:rFonts w:cs="Arial"/>
              <w:sz w:val="16"/>
              <w:szCs w:val="20"/>
              <w:lang w:val="tr-TR"/>
            </w:rPr>
            <w:fldChar w:fldCharType="end"/>
          </w:r>
        </w:p>
      </w:tc>
    </w:tr>
  </w:tbl>
  <w:p w14:paraId="0EA8DCE8" w14:textId="77777777" w:rsidR="00A67B88" w:rsidRDefault="00A67B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85D37" w14:textId="77777777" w:rsidR="00FC4EAB" w:rsidRDefault="00FC4EAB" w:rsidP="00EB059B">
      <w:pPr>
        <w:spacing w:after="0" w:line="240" w:lineRule="auto"/>
      </w:pPr>
      <w:r>
        <w:separator/>
      </w:r>
    </w:p>
  </w:footnote>
  <w:footnote w:type="continuationSeparator" w:id="0">
    <w:p w14:paraId="3612EB50" w14:textId="77777777" w:rsidR="00FC4EAB" w:rsidRDefault="00FC4EAB" w:rsidP="00EB0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9A68" w14:textId="1CF50444" w:rsidR="00545E11" w:rsidRDefault="00545E1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98" w:type="dxa"/>
      <w:tblInd w:w="-35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7"/>
      <w:gridCol w:w="5705"/>
      <w:gridCol w:w="1256"/>
    </w:tblGrid>
    <w:tr w:rsidR="00A67B88" w14:paraId="4FE83C91" w14:textId="77777777" w:rsidTr="00041677">
      <w:trPr>
        <w:trHeight w:val="1091"/>
      </w:trPr>
      <w:tc>
        <w:tcPr>
          <w:tcW w:w="190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FA81465" w14:textId="77777777" w:rsidR="00A67B88" w:rsidRDefault="00D11C5D">
          <w:pPr>
            <w:pStyle w:val="stBilgi"/>
            <w:spacing w:line="276" w:lineRule="auto"/>
            <w:jc w:val="center"/>
            <w:rPr>
              <w:b/>
              <w:sz w:val="20"/>
              <w:szCs w:val="20"/>
              <w:lang w:val="de-DE"/>
            </w:rPr>
          </w:pPr>
          <w:r>
            <w:rPr>
              <w:rFonts w:eastAsiaTheme="minorEastAsia"/>
            </w:rPr>
            <w:object w:dxaOrig="4679" w:dyaOrig="2190" w14:anchorId="7ED5B5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0.75pt;height:66.25pt">
                <v:imagedata r:id="rId1" o:title=""/>
              </v:shape>
              <o:OLEObject Type="Embed" ProgID="PBrush" ShapeID="_x0000_i1025" DrawAspect="Content" ObjectID="_1745307167" r:id="rId2"/>
            </w:object>
          </w:r>
        </w:p>
        <w:p w14:paraId="1E234B8C" w14:textId="77777777" w:rsidR="00A67B88" w:rsidRDefault="00A67B88">
          <w:pPr>
            <w:pStyle w:val="stBilgi"/>
            <w:spacing w:line="276" w:lineRule="auto"/>
            <w:jc w:val="center"/>
            <w:rPr>
              <w:lang w:val="tr-TR" w:eastAsia="zh-CN"/>
            </w:rPr>
          </w:pPr>
        </w:p>
      </w:tc>
      <w:tc>
        <w:tcPr>
          <w:tcW w:w="643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B160037" w14:textId="77777777" w:rsidR="00A67B88" w:rsidRDefault="00A67B88">
          <w:pPr>
            <w:pStyle w:val="stBilgi"/>
            <w:jc w:val="center"/>
            <w:rPr>
              <w:lang w:val="tr-TR"/>
            </w:rPr>
          </w:pPr>
        </w:p>
        <w:p w14:paraId="26132D53" w14:textId="77777777" w:rsidR="00A67B88" w:rsidRDefault="00A67B88">
          <w:pPr>
            <w:pStyle w:val="stBilgi"/>
            <w:jc w:val="center"/>
            <w:rPr>
              <w:rFonts w:cs="Times New Roman"/>
              <w:lang w:val="tr-TR"/>
            </w:rPr>
          </w:pPr>
        </w:p>
        <w:p w14:paraId="48BE9FD8" w14:textId="77777777" w:rsidR="00A67B88" w:rsidRDefault="00A67B88">
          <w:pPr>
            <w:pStyle w:val="stBilgi"/>
            <w:jc w:val="center"/>
            <w:rPr>
              <w:rFonts w:cs="Arial"/>
              <w:sz w:val="28"/>
              <w:szCs w:val="28"/>
              <w:lang w:val="tr-TR" w:eastAsia="zh-CN"/>
            </w:rPr>
          </w:pPr>
          <w:r w:rsidRPr="00041677">
            <w:rPr>
              <w:rFonts w:cs="Arial"/>
              <w:b/>
              <w:sz w:val="28"/>
              <w:szCs w:val="28"/>
              <w:lang w:val="tr-TR"/>
            </w:rPr>
            <w:t>DOZİMETRE KULLANIMI SONLANDIRMA BİLDİRİM FORMU</w:t>
          </w:r>
        </w:p>
      </w:tc>
      <w:tc>
        <w:tcPr>
          <w:tcW w:w="146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4070160" w14:textId="77777777" w:rsidR="00A67B88" w:rsidRDefault="00A67B88">
          <w:pPr>
            <w:rPr>
              <w:lang w:val="tr-TR"/>
            </w:rPr>
          </w:pPr>
        </w:p>
        <w:p w14:paraId="2BCCACE6" w14:textId="77777777" w:rsidR="00A67B88" w:rsidRDefault="00A67B88">
          <w:pPr>
            <w:rPr>
              <w:lang w:val="tr-TR"/>
            </w:rPr>
          </w:pPr>
        </w:p>
        <w:p w14:paraId="6611B20B" w14:textId="77777777" w:rsidR="00A67B88" w:rsidRDefault="00A67B88">
          <w:pPr>
            <w:pStyle w:val="stBilgi"/>
            <w:tabs>
              <w:tab w:val="left" w:pos="1419"/>
            </w:tabs>
            <w:ind w:hanging="212"/>
            <w:jc w:val="center"/>
            <w:rPr>
              <w:lang w:val="tr-TR" w:eastAsia="zh-CN"/>
            </w:rPr>
          </w:pPr>
        </w:p>
      </w:tc>
    </w:tr>
  </w:tbl>
  <w:p w14:paraId="1B686816" w14:textId="7EB155A1" w:rsidR="00A67B88" w:rsidRDefault="00A67B8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FF79" w14:textId="5A056B5F" w:rsidR="00545E11" w:rsidRDefault="00545E1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BD6"/>
    <w:multiLevelType w:val="hybridMultilevel"/>
    <w:tmpl w:val="48FA27CA"/>
    <w:lvl w:ilvl="0" w:tplc="6C34650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97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9B"/>
    <w:rsid w:val="000002E6"/>
    <w:rsid w:val="00041677"/>
    <w:rsid w:val="000579EE"/>
    <w:rsid w:val="000C362A"/>
    <w:rsid w:val="00147504"/>
    <w:rsid w:val="001C43D8"/>
    <w:rsid w:val="00213120"/>
    <w:rsid w:val="002349C1"/>
    <w:rsid w:val="00286C52"/>
    <w:rsid w:val="002A2CC3"/>
    <w:rsid w:val="002B02FA"/>
    <w:rsid w:val="002F43EA"/>
    <w:rsid w:val="00326DF5"/>
    <w:rsid w:val="00373D88"/>
    <w:rsid w:val="003F2FE5"/>
    <w:rsid w:val="004018B7"/>
    <w:rsid w:val="00402654"/>
    <w:rsid w:val="004265E5"/>
    <w:rsid w:val="004772FE"/>
    <w:rsid w:val="005211BD"/>
    <w:rsid w:val="00545E11"/>
    <w:rsid w:val="006250F7"/>
    <w:rsid w:val="00643990"/>
    <w:rsid w:val="006924D3"/>
    <w:rsid w:val="00697DAA"/>
    <w:rsid w:val="006E2C1F"/>
    <w:rsid w:val="006E4398"/>
    <w:rsid w:val="0070050C"/>
    <w:rsid w:val="007E0812"/>
    <w:rsid w:val="00876D9D"/>
    <w:rsid w:val="008B22B8"/>
    <w:rsid w:val="008D6A5A"/>
    <w:rsid w:val="00906A29"/>
    <w:rsid w:val="009348F8"/>
    <w:rsid w:val="00950515"/>
    <w:rsid w:val="00962DB8"/>
    <w:rsid w:val="0099163E"/>
    <w:rsid w:val="009A00ED"/>
    <w:rsid w:val="009B477D"/>
    <w:rsid w:val="00A5424F"/>
    <w:rsid w:val="00A65320"/>
    <w:rsid w:val="00A67B88"/>
    <w:rsid w:val="00AA135F"/>
    <w:rsid w:val="00AC43AA"/>
    <w:rsid w:val="00AE088E"/>
    <w:rsid w:val="00B36680"/>
    <w:rsid w:val="00B806CD"/>
    <w:rsid w:val="00B84D6A"/>
    <w:rsid w:val="00C171F0"/>
    <w:rsid w:val="00C6165C"/>
    <w:rsid w:val="00C82CED"/>
    <w:rsid w:val="00D11C5D"/>
    <w:rsid w:val="00DB6DBB"/>
    <w:rsid w:val="00DB6FBD"/>
    <w:rsid w:val="00DD7FC3"/>
    <w:rsid w:val="00E77F84"/>
    <w:rsid w:val="00E82827"/>
    <w:rsid w:val="00EB059B"/>
    <w:rsid w:val="00F145B2"/>
    <w:rsid w:val="00F243E0"/>
    <w:rsid w:val="00F34145"/>
    <w:rsid w:val="00F7271E"/>
    <w:rsid w:val="00F85B3B"/>
    <w:rsid w:val="00F975FC"/>
    <w:rsid w:val="00F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0569208"/>
  <w15:docId w15:val="{2155D0F7-DE6B-431D-B4F4-D970A5D3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B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EB059B"/>
  </w:style>
  <w:style w:type="paragraph" w:styleId="AltBilgi">
    <w:name w:val="footer"/>
    <w:basedOn w:val="Normal"/>
    <w:link w:val="AltBilgiChar"/>
    <w:uiPriority w:val="99"/>
    <w:unhideWhenUsed/>
    <w:rsid w:val="00EB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059B"/>
  </w:style>
  <w:style w:type="character" w:styleId="SayfaNumaras">
    <w:name w:val="page number"/>
    <w:basedOn w:val="VarsaylanParagrafYazTipi"/>
    <w:rsid w:val="00EB059B"/>
  </w:style>
  <w:style w:type="paragraph" w:styleId="BalonMetni">
    <w:name w:val="Balloon Text"/>
    <w:basedOn w:val="Normal"/>
    <w:link w:val="BalonMetniChar"/>
    <w:uiPriority w:val="99"/>
    <w:semiHidden/>
    <w:unhideWhenUsed/>
    <w:rsid w:val="00EB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59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B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059B"/>
    <w:pPr>
      <w:ind w:left="720"/>
      <w:contextualSpacing/>
    </w:pPr>
  </w:style>
  <w:style w:type="table" w:styleId="KlavuzTablo6Renkli-Vurgu6">
    <w:name w:val="Grid Table 6 Colorful Accent 6"/>
    <w:basedOn w:val="NormalTablo"/>
    <w:uiPriority w:val="51"/>
    <w:rsid w:val="002B02F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2-Vurgu6">
    <w:name w:val="Grid Table 2 Accent 6"/>
    <w:basedOn w:val="NormalTablo"/>
    <w:uiPriority w:val="47"/>
    <w:rsid w:val="002B02F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555A-33A7-4596-90B2-D65E6A1E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rad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</dc:creator>
  <cp:lastModifiedBy>user</cp:lastModifiedBy>
  <cp:revision>3</cp:revision>
  <cp:lastPrinted>2022-12-06T11:44:00Z</cp:lastPrinted>
  <dcterms:created xsi:type="dcterms:W3CDTF">2023-05-11T07:46:00Z</dcterms:created>
  <dcterms:modified xsi:type="dcterms:W3CDTF">2023-05-11T07:46:00Z</dcterms:modified>
</cp:coreProperties>
</file>